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7" w:rsidRPr="000C66D7" w:rsidRDefault="000C66D7" w:rsidP="000C66D7">
      <w:pPr>
        <w:jc w:val="right"/>
      </w:pPr>
      <w:bookmarkStart w:id="0" w:name="_GoBack"/>
      <w:bookmarkEnd w:id="0"/>
    </w:p>
    <w:p w:rsidR="00CD0E21" w:rsidRDefault="00201B9A">
      <w:pPr>
        <w:jc w:val="center"/>
      </w:pPr>
      <w:r>
        <w:rPr>
          <w:b/>
          <w:i/>
        </w:rPr>
        <w:t xml:space="preserve">  Сахалинский областной союз организаций профсоюзов</w:t>
      </w:r>
    </w:p>
    <w:p w:rsidR="00CD0E21" w:rsidRDefault="00CD0E21">
      <w:pPr>
        <w:rPr>
          <w:b/>
          <w:i/>
        </w:rPr>
      </w:pPr>
    </w:p>
    <w:p w:rsidR="00CD0E21" w:rsidRDefault="00201B9A">
      <w:pPr>
        <w:jc w:val="center"/>
        <w:rPr>
          <w:b/>
          <w:i/>
        </w:rPr>
      </w:pPr>
      <w:r>
        <w:rPr>
          <w:b/>
          <w:i/>
        </w:rPr>
        <w:t>ПРЕЗИДИУМ</w:t>
      </w:r>
    </w:p>
    <w:p w:rsidR="00CD0E21" w:rsidRDefault="00CD0E21">
      <w:pPr>
        <w:rPr>
          <w:b/>
          <w:i/>
        </w:rPr>
      </w:pPr>
    </w:p>
    <w:p w:rsidR="00CD0E21" w:rsidRDefault="00201B9A">
      <w:pPr>
        <w:jc w:val="center"/>
        <w:rPr>
          <w:b/>
          <w:i/>
        </w:rPr>
      </w:pP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С Т А Н О В Л Е Н И Е</w:t>
      </w:r>
    </w:p>
    <w:p w:rsidR="00CD0E21" w:rsidRDefault="00CD0E21">
      <w:pPr>
        <w:jc w:val="center"/>
        <w:rPr>
          <w:b/>
          <w:i/>
        </w:rPr>
      </w:pPr>
    </w:p>
    <w:p w:rsidR="00CD0E21" w:rsidRDefault="00CD0E21">
      <w:pPr>
        <w:jc w:val="both"/>
        <w:rPr>
          <w:b/>
          <w:i/>
          <w:sz w:val="14"/>
          <w:szCs w:val="14"/>
        </w:rPr>
      </w:pPr>
    </w:p>
    <w:p w:rsidR="00CD0E21" w:rsidRDefault="00201B9A">
      <w:pPr>
        <w:jc w:val="both"/>
      </w:pPr>
      <w:r>
        <w:t>от «</w:t>
      </w:r>
      <w:r>
        <w:rPr>
          <w:u w:val="single"/>
        </w:rPr>
        <w:t xml:space="preserve"> 23 </w:t>
      </w:r>
      <w:r>
        <w:t xml:space="preserve">» </w:t>
      </w:r>
      <w:r>
        <w:rPr>
          <w:u w:val="single"/>
        </w:rPr>
        <w:t>сентября</w:t>
      </w:r>
      <w:r>
        <w:t xml:space="preserve"> </w:t>
      </w:r>
      <w:r>
        <w:rPr>
          <w:u w:val="single"/>
        </w:rPr>
        <w:t xml:space="preserve">2021 </w:t>
      </w:r>
      <w:r w:rsidR="000D5123">
        <w:rPr>
          <w:u w:val="single"/>
        </w:rPr>
        <w:t>года</w:t>
      </w:r>
      <w:r>
        <w:tab/>
      </w:r>
      <w:r>
        <w:tab/>
      </w:r>
      <w:r>
        <w:tab/>
      </w:r>
      <w:r>
        <w:tab/>
        <w:t xml:space="preserve">                                          № </w:t>
      </w:r>
      <w:r>
        <w:rPr>
          <w:u w:val="single"/>
        </w:rPr>
        <w:t>11-1</w:t>
      </w:r>
    </w:p>
    <w:p w:rsidR="00CD0E21" w:rsidRDefault="00CD0E21">
      <w:pPr>
        <w:jc w:val="both"/>
        <w:rPr>
          <w:u w:val="single"/>
        </w:rPr>
      </w:pPr>
    </w:p>
    <w:p w:rsidR="00CD0E21" w:rsidRDefault="00201B9A">
      <w:pPr>
        <w:tabs>
          <w:tab w:val="left" w:pos="5103"/>
          <w:tab w:val="left" w:pos="6096"/>
          <w:tab w:val="left" w:pos="7088"/>
        </w:tabs>
        <w:ind w:right="3968"/>
        <w:jc w:val="both"/>
      </w:pPr>
      <w:r>
        <w:t xml:space="preserve">О подготовке и проведении Всероссийской акции профсоюзов в рамках Всемирного дня действий «За достойный труд!» в 2021 году на </w:t>
      </w:r>
      <w:r>
        <w:rPr>
          <w:u w:val="single"/>
        </w:rPr>
        <w:t>территории Сахалинской области</w:t>
      </w:r>
      <w:r>
        <w:t>___________</w:t>
      </w:r>
    </w:p>
    <w:p w:rsidR="00CD0E21" w:rsidRDefault="00CD0E21">
      <w:pPr>
        <w:jc w:val="both"/>
      </w:pPr>
    </w:p>
    <w:p w:rsidR="00CD0E21" w:rsidRDefault="00CD0E21">
      <w:pPr>
        <w:jc w:val="both"/>
        <w:rPr>
          <w:sz w:val="14"/>
          <w:szCs w:val="14"/>
        </w:rPr>
      </w:pPr>
    </w:p>
    <w:p w:rsidR="00CD0E21" w:rsidRDefault="00201B9A">
      <w:pPr>
        <w:pStyle w:val="af"/>
        <w:shd w:val="clear" w:color="auto" w:fill="FFFFFF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7 октября во Всемирный день действий «За достойный труд!» профсоюзы проводят акции в защиту законных прав и интересов трудящихся. </w:t>
      </w:r>
    </w:p>
    <w:p w:rsidR="00CD0E21" w:rsidRDefault="00201B9A">
      <w:pPr>
        <w:pStyle w:val="af"/>
        <w:shd w:val="clear" w:color="auto" w:fill="FFFFFF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России борьба за достойный труд особенно актуальна. Пандемия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стала серьезным вызовом для всех сфер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 и вскрыла множество проблем – в области охраны труда, заработной платы, системы здравоохранения и социального обеспечения в целом.</w:t>
      </w:r>
    </w:p>
    <w:p w:rsidR="00CD0E21" w:rsidRDefault="00201B9A">
      <w:pPr>
        <w:pStyle w:val="af"/>
        <w:shd w:val="clear" w:color="auto" w:fill="FFFFFF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сложную эпидемиологическую обстановку профсоюзы продолжают активно оказывать поддержку и отстаивают права трудящихся. Приоритетными являются вопросы законодательного закрепления обязател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индексации заработных плат и пенсий не ниже уровня инфляции. Для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шения данного вопроса Федерацией Независимых Профсоюзов России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товлен пакет предложений в проект Единого плана по достижению национал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целей развития Российской Федерации на период до 2024 года, рассмо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ренный на заседании Российской трехсторонней комиссии. Кроме того, ФНПР настаивает на недопустимости включения в МРОТ компенсационных и стим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лирующих выплат, установления окладов ниже МРОТ, недопустимости роста числа </w:t>
      </w:r>
      <w:proofErr w:type="spellStart"/>
      <w:r>
        <w:rPr>
          <w:color w:val="000000"/>
          <w:sz w:val="28"/>
          <w:szCs w:val="28"/>
        </w:rPr>
        <w:t>самозанятых</w:t>
      </w:r>
      <w:proofErr w:type="spellEnd"/>
      <w:r>
        <w:rPr>
          <w:color w:val="000000"/>
          <w:sz w:val="28"/>
          <w:szCs w:val="28"/>
        </w:rPr>
        <w:t xml:space="preserve"> через сокращение численности работающих по трудовому договору, остановке сокращения численности государственных инспекторов труда.</w:t>
      </w:r>
    </w:p>
    <w:p w:rsidR="00CD0E21" w:rsidRDefault="00201B9A">
      <w:pPr>
        <w:pStyle w:val="af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Сахалинской области в настоящее время продолжают фиксироваться случаи несвоевременной выплаты заработной платы и наличия задолженности по оплате труда перед работниками организаций и предприятий различных форм собственности. Индексация заработной платы осуществляется либо в размерах существенно уступающих уровню инфляции (в бюджетном секторе экономики), либо не осуществляется вовсе (предприятия внебюджетного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ра). Многими работодателями игнорируется значимость коллективно-договорного регулирования, в результате чего тысячи работников организаций Сахалинской области лишаются дополнительных гарантий. Представителями </w:t>
      </w:r>
      <w:proofErr w:type="gramStart"/>
      <w:r>
        <w:rPr>
          <w:sz w:val="28"/>
          <w:szCs w:val="28"/>
        </w:rPr>
        <w:t>органов власти ряда муниципальных образований региона</w:t>
      </w:r>
      <w:proofErr w:type="gramEnd"/>
      <w:r>
        <w:rPr>
          <w:sz w:val="28"/>
          <w:szCs w:val="28"/>
        </w:rPr>
        <w:t xml:space="preserve"> не осуществляется активная работа в рамках социального партнерства.</w:t>
      </w:r>
    </w:p>
    <w:p w:rsidR="00CD0E21" w:rsidRDefault="00201B9A">
      <w:pPr>
        <w:ind w:firstLine="567"/>
        <w:jc w:val="both"/>
      </w:pPr>
      <w:r>
        <w:lastRenderedPageBreak/>
        <w:t>В сложившейся ситуации главная задача Федерации Независимых Про</w:t>
      </w:r>
      <w:r>
        <w:t>ф</w:t>
      </w:r>
      <w:r>
        <w:t>союзов России и Сахалинского областного союза организаций профсоюзов – добиться от органов власти всех уровней и работодателей безусловного выпо</w:t>
      </w:r>
      <w:r>
        <w:t>л</w:t>
      </w:r>
      <w:r>
        <w:t>нения конституционных и договорных обязательств, национальных целей и стратегических задач. Прежде всего - снижения уровня бедности, обеспечения безопасности производства, развития социального партнерства, соблюдения прав и свобод членов профсоюзов и повышения уровня жизни граждан.</w:t>
      </w:r>
    </w:p>
    <w:p w:rsidR="00CD0E21" w:rsidRDefault="00201B9A">
      <w:pPr>
        <w:pStyle w:val="af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gramStart"/>
      <w:r>
        <w:rPr>
          <w:sz w:val="28"/>
          <w:szCs w:val="28"/>
        </w:rPr>
        <w:t>Постановления Исполкома Федерации Независимых Профсоюзов России</w:t>
      </w:r>
      <w:proofErr w:type="gramEnd"/>
      <w:r>
        <w:rPr>
          <w:sz w:val="28"/>
          <w:szCs w:val="28"/>
        </w:rPr>
        <w:t xml:space="preserve"> от 26.08.2021 года № 7-3 «О </w:t>
      </w:r>
      <w:r>
        <w:rPr>
          <w:bCs/>
          <w:color w:val="000000"/>
          <w:sz w:val="28"/>
          <w:szCs w:val="28"/>
          <w:shd w:val="clear" w:color="auto" w:fill="FFFFFF"/>
        </w:rPr>
        <w:t>подготовке и проведении Вс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>
        <w:rPr>
          <w:bCs/>
          <w:color w:val="000000"/>
          <w:sz w:val="28"/>
          <w:szCs w:val="28"/>
          <w:shd w:val="clear" w:color="auto" w:fill="FFFFFF"/>
        </w:rPr>
        <w:t>российской акции профсоюзов в рамках Всемирного дня действий «За досто</w:t>
      </w:r>
      <w:r>
        <w:rPr>
          <w:bCs/>
          <w:color w:val="000000"/>
          <w:sz w:val="28"/>
          <w:szCs w:val="28"/>
          <w:shd w:val="clear" w:color="auto" w:fill="FFFFFF"/>
        </w:rPr>
        <w:t>й</w:t>
      </w:r>
      <w:r>
        <w:rPr>
          <w:bCs/>
          <w:color w:val="000000"/>
          <w:sz w:val="28"/>
          <w:szCs w:val="28"/>
          <w:shd w:val="clear" w:color="auto" w:fill="FFFFFF"/>
        </w:rPr>
        <w:t>ный труд!» в 2021 году</w:t>
      </w:r>
      <w:r>
        <w:rPr>
          <w:sz w:val="28"/>
          <w:szCs w:val="28"/>
        </w:rPr>
        <w:t>», Президиум Сахалинского областного союза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профсоюзов </w:t>
      </w:r>
      <w:r>
        <w:rPr>
          <w:b/>
          <w:i/>
          <w:sz w:val="28"/>
          <w:szCs w:val="28"/>
        </w:rPr>
        <w:t>ПОСТАНОВЛЯЕТ:</w:t>
      </w:r>
    </w:p>
    <w:p w:rsidR="00CD0E21" w:rsidRDefault="00201B9A">
      <w:pPr>
        <w:numPr>
          <w:ilvl w:val="0"/>
          <w:numId w:val="1"/>
        </w:numPr>
        <w:tabs>
          <w:tab w:val="left" w:pos="1701"/>
        </w:tabs>
        <w:ind w:left="0" w:firstLine="851"/>
        <w:jc w:val="both"/>
      </w:pPr>
      <w:proofErr w:type="gramStart"/>
      <w:r>
        <w:t xml:space="preserve">Сахалинскому областному союзу организаций профсоюзов, </w:t>
      </w:r>
      <w:r w:rsidR="000C66D7">
        <w:t>о</w:t>
      </w:r>
      <w:r w:rsidR="000C66D7">
        <w:t>б</w:t>
      </w:r>
      <w:r w:rsidR="000C66D7">
        <w:t>ластным организациям отраслевых профсоюзов</w:t>
      </w:r>
      <w:r>
        <w:t>, Молодежному совету Союза, председателям Координационных советов организаций профсоюзов в муниц</w:t>
      </w:r>
      <w:r>
        <w:t>и</w:t>
      </w:r>
      <w:r>
        <w:t xml:space="preserve">пальных образованиях региона </w:t>
      </w:r>
      <w:r>
        <w:rPr>
          <w:b/>
        </w:rPr>
        <w:t>7 октября 2021 года</w:t>
      </w:r>
      <w:r>
        <w:t xml:space="preserve"> принять активное участие в проведении мероприятий в рамках Всемирного дня </w:t>
      </w:r>
      <w:r>
        <w:rPr>
          <w:color w:val="000000"/>
        </w:rPr>
        <w:t>действий «За достойный труд!», проходящего в текущем году под девизом «Защитим социальные гара</w:t>
      </w:r>
      <w:r>
        <w:rPr>
          <w:color w:val="000000"/>
        </w:rPr>
        <w:t>н</w:t>
      </w:r>
      <w:r>
        <w:rPr>
          <w:color w:val="000000"/>
        </w:rPr>
        <w:t xml:space="preserve">тии работников!» с использованием </w:t>
      </w:r>
      <w:r>
        <w:t xml:space="preserve">рекомендуемых Федерацией Независимых Профсоюзов России лозунгов </w:t>
      </w:r>
      <w:r>
        <w:rPr>
          <w:b/>
        </w:rPr>
        <w:t>(Приложение № 1);</w:t>
      </w:r>
      <w:proofErr w:type="gramEnd"/>
    </w:p>
    <w:p w:rsidR="00CD0E21" w:rsidRDefault="00201B9A">
      <w:pPr>
        <w:numPr>
          <w:ilvl w:val="0"/>
          <w:numId w:val="1"/>
        </w:numPr>
        <w:tabs>
          <w:tab w:val="left" w:pos="1701"/>
        </w:tabs>
        <w:ind w:left="0" w:firstLine="851"/>
        <w:jc w:val="both"/>
      </w:pPr>
      <w:proofErr w:type="gramStart"/>
      <w:r>
        <w:t xml:space="preserve">Основными формами проведения акции в рамках Всемирного дня </w:t>
      </w:r>
      <w:r>
        <w:rPr>
          <w:color w:val="000000"/>
        </w:rPr>
        <w:t xml:space="preserve">действий </w:t>
      </w:r>
      <w:r>
        <w:rPr>
          <w:bCs/>
          <w:color w:val="000000"/>
          <w:shd w:val="clear" w:color="auto" w:fill="FFFFFF"/>
        </w:rPr>
        <w:t>«За достойный труд!» в 2021 году</w:t>
      </w:r>
      <w:r>
        <w:t xml:space="preserve"> на территории Сахалинской обл</w:t>
      </w:r>
      <w:r>
        <w:t>а</w:t>
      </w:r>
      <w:r>
        <w:t>сти считать: организацию встречи профсоюзного актива с Губернатором реги</w:t>
      </w:r>
      <w:r>
        <w:t>о</w:t>
      </w:r>
      <w:r>
        <w:t>на, руководителями регионального Правительства, министерств и ведомств, з</w:t>
      </w:r>
      <w:r>
        <w:t>а</w:t>
      </w:r>
      <w:r>
        <w:t>седания региональной трехсторонней комиссии по регулированию социально-трудовых отношений, её рабочих групп, заседания территориальных трехст</w:t>
      </w:r>
      <w:r>
        <w:t>о</w:t>
      </w:r>
      <w:r>
        <w:t xml:space="preserve">ронних комиссий, профсоюзных Координационных советов в муниципальных образованиях, собрания трудовых коллективов, </w:t>
      </w:r>
      <w:r>
        <w:rPr>
          <w:color w:val="000000"/>
          <w:shd w:val="clear" w:color="auto" w:fill="FFFFFF"/>
        </w:rPr>
        <w:t>размещение информации 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 xml:space="preserve">проведении акции на страницах и в группах Союза, </w:t>
      </w:r>
      <w:r w:rsidR="000C66D7">
        <w:rPr>
          <w:color w:val="000000"/>
          <w:shd w:val="clear" w:color="auto" w:fill="FFFFFF"/>
        </w:rPr>
        <w:t>областных организациях отраслевых профсоюзов</w:t>
      </w:r>
      <w:r>
        <w:rPr>
          <w:color w:val="000000"/>
          <w:shd w:val="clear" w:color="auto" w:fill="FFFFFF"/>
        </w:rPr>
        <w:t>, а также на личных страницах профактива в социал</w:t>
      </w:r>
      <w:r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>ных сетях, запись и опубликование видеообращения председателя Сахалинск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го областного союза организаций профсоюзов к трудящимся региона</w:t>
      </w:r>
      <w:r>
        <w:t>;</w:t>
      </w:r>
      <w:proofErr w:type="gramEnd"/>
    </w:p>
    <w:p w:rsidR="00CD0E21" w:rsidRDefault="00201B9A">
      <w:pPr>
        <w:numPr>
          <w:ilvl w:val="0"/>
          <w:numId w:val="1"/>
        </w:numPr>
        <w:tabs>
          <w:tab w:val="left" w:pos="1701"/>
        </w:tabs>
        <w:ind w:left="0" w:firstLine="851"/>
        <w:jc w:val="both"/>
      </w:pPr>
      <w:proofErr w:type="gramStart"/>
      <w:r>
        <w:t xml:space="preserve">Аппарату Союза, </w:t>
      </w:r>
      <w:r w:rsidR="000C66D7">
        <w:t>областным организациям отраслевых профсо</w:t>
      </w:r>
      <w:r w:rsidR="000C66D7">
        <w:t>ю</w:t>
      </w:r>
      <w:r w:rsidR="000C66D7">
        <w:t>зов</w:t>
      </w:r>
      <w:r>
        <w:t xml:space="preserve"> Союза, председателям профсоюзных Координационных советов в муниц</w:t>
      </w:r>
      <w:r>
        <w:t>и</w:t>
      </w:r>
      <w:r>
        <w:t>пальных образованиях Сахалинской области, членам Молодежного совета С</w:t>
      </w:r>
      <w:r>
        <w:t>о</w:t>
      </w:r>
      <w:r>
        <w:t xml:space="preserve">юза провести разъяснительную работу среди трудящихся о целях и задачах Всемирного дня </w:t>
      </w:r>
      <w:r>
        <w:rPr>
          <w:color w:val="000000"/>
        </w:rPr>
        <w:t>действий «За достойный труд!», используя при этом все д</w:t>
      </w:r>
      <w:r>
        <w:rPr>
          <w:color w:val="000000"/>
        </w:rPr>
        <w:t>о</w:t>
      </w:r>
      <w:r>
        <w:rPr>
          <w:color w:val="000000"/>
        </w:rPr>
        <w:t>ступные способы распространения информации (заседания коллегиальных о</w:t>
      </w:r>
      <w:r>
        <w:rPr>
          <w:color w:val="000000"/>
        </w:rPr>
        <w:t>р</w:t>
      </w:r>
      <w:r>
        <w:rPr>
          <w:color w:val="000000"/>
        </w:rPr>
        <w:t>ганов, проведение собраний в рудовых коллективах, «круглых столов», разм</w:t>
      </w:r>
      <w:r>
        <w:rPr>
          <w:color w:val="000000"/>
        </w:rPr>
        <w:t>е</w:t>
      </w:r>
      <w:r>
        <w:rPr>
          <w:color w:val="000000"/>
        </w:rPr>
        <w:t>щение информации в «профсоюзных уголках», на информационных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стендах</w:t>
      </w:r>
      <w:proofErr w:type="gramEnd"/>
      <w:r>
        <w:rPr>
          <w:color w:val="000000"/>
        </w:rPr>
        <w:t>, на страницах в социальных сетях, в мессенджерах. и т. д.). Информацию о пров</w:t>
      </w:r>
      <w:r>
        <w:rPr>
          <w:color w:val="000000"/>
        </w:rPr>
        <w:t>е</w:t>
      </w:r>
      <w:r>
        <w:rPr>
          <w:color w:val="000000"/>
        </w:rPr>
        <w:t xml:space="preserve">денной работе предоставить в Союз </w:t>
      </w:r>
      <w:r>
        <w:rPr>
          <w:b/>
          <w:color w:val="000000"/>
        </w:rPr>
        <w:t>в срок до 11 октября 2021 года;</w:t>
      </w:r>
    </w:p>
    <w:p w:rsidR="00CD0E21" w:rsidRDefault="00201B9A">
      <w:pPr>
        <w:numPr>
          <w:ilvl w:val="0"/>
          <w:numId w:val="1"/>
        </w:numPr>
        <w:tabs>
          <w:tab w:val="left" w:pos="1701"/>
        </w:tabs>
        <w:ind w:left="0" w:firstLine="851"/>
        <w:jc w:val="both"/>
      </w:pPr>
      <w:r>
        <w:t xml:space="preserve">Сахалинскому областному союзу организаций профсоюзов, в рамках проведения мероприятий, приуроченных </w:t>
      </w:r>
      <w:proofErr w:type="gramStart"/>
      <w:r>
        <w:t>ко</w:t>
      </w:r>
      <w:proofErr w:type="gramEnd"/>
      <w:r>
        <w:t xml:space="preserve"> Всемирному дню действий «За достойный труд!»:</w:t>
      </w:r>
    </w:p>
    <w:p w:rsidR="00CD0E21" w:rsidRDefault="00201B9A">
      <w:pPr>
        <w:tabs>
          <w:tab w:val="left" w:pos="1701"/>
        </w:tabs>
        <w:ind w:firstLine="851"/>
        <w:jc w:val="both"/>
      </w:pPr>
      <w:r>
        <w:lastRenderedPageBreak/>
        <w:t>- обеспечить взаимодействие со средствами массовой информации для организации освещения мероприятий, проводимых в рамках Всемирного дня действий «За достойный труд!»;</w:t>
      </w:r>
    </w:p>
    <w:p w:rsidR="00CD0E21" w:rsidRDefault="00201B9A">
      <w:pPr>
        <w:tabs>
          <w:tab w:val="left" w:pos="1701"/>
        </w:tabs>
        <w:ind w:firstLine="851"/>
        <w:jc w:val="both"/>
      </w:pPr>
      <w:r>
        <w:t xml:space="preserve">- опубликовать информацию на официальном интернет-сайте Союза </w:t>
      </w:r>
      <w:hyperlink r:id="rId8">
        <w:r>
          <w:rPr>
            <w:rStyle w:val="-"/>
          </w:rPr>
          <w:t>www.sakhprof.ru</w:t>
        </w:r>
      </w:hyperlink>
      <w:r>
        <w:t>, в профсоюзном информационном бюллетене «Позиция», в с</w:t>
      </w:r>
      <w:r>
        <w:t>о</w:t>
      </w:r>
      <w:r>
        <w:t>циальных сетях;</w:t>
      </w:r>
    </w:p>
    <w:p w:rsidR="00CD0E21" w:rsidRDefault="00201B9A">
      <w:pPr>
        <w:tabs>
          <w:tab w:val="left" w:pos="1701"/>
        </w:tabs>
        <w:ind w:firstLine="851"/>
        <w:jc w:val="both"/>
      </w:pPr>
      <w:r>
        <w:t>- обобщить по установленной форме и направить в Представительство ФНПР в Дальневосточном федеральном округе следующую информацию: </w:t>
      </w:r>
    </w:p>
    <w:p w:rsidR="00CD0E21" w:rsidRDefault="00201B9A">
      <w:pPr>
        <w:tabs>
          <w:tab w:val="left" w:pos="1701"/>
        </w:tabs>
        <w:ind w:firstLine="851"/>
        <w:jc w:val="both"/>
      </w:pPr>
      <w:r>
        <w:rPr>
          <w:b/>
        </w:rPr>
        <w:t>о ходе подготовки и формах проведения акции профсоюзов – до 24 сентября 2021 года (</w:t>
      </w:r>
      <w:hyperlink r:id="rId9">
        <w:r>
          <w:rPr>
            <w:rStyle w:val="-"/>
            <w:b/>
          </w:rPr>
          <w:t>Приложение № 2</w:t>
        </w:r>
      </w:hyperlink>
      <w:r>
        <w:rPr>
          <w:b/>
        </w:rPr>
        <w:t>); </w:t>
      </w:r>
    </w:p>
    <w:p w:rsidR="00CD0E21" w:rsidRDefault="00201B9A">
      <w:pPr>
        <w:tabs>
          <w:tab w:val="left" w:pos="1701"/>
        </w:tabs>
        <w:ind w:firstLine="851"/>
        <w:jc w:val="both"/>
      </w:pPr>
      <w:r>
        <w:rPr>
          <w:b/>
        </w:rPr>
        <w:t>об итогах проведения акции − до 13 октября 2021 года (</w:t>
      </w:r>
      <w:hyperlink r:id="rId10">
        <w:r>
          <w:rPr>
            <w:rStyle w:val="-"/>
            <w:b/>
          </w:rPr>
          <w:t>Приложение № 2</w:t>
        </w:r>
      </w:hyperlink>
      <w:r>
        <w:rPr>
          <w:b/>
        </w:rPr>
        <w:t>);</w:t>
      </w:r>
    </w:p>
    <w:p w:rsidR="00CD0E21" w:rsidRDefault="00201B9A">
      <w:pPr>
        <w:numPr>
          <w:ilvl w:val="0"/>
          <w:numId w:val="1"/>
        </w:numPr>
        <w:tabs>
          <w:tab w:val="left" w:pos="1701"/>
        </w:tabs>
        <w:ind w:left="0" w:firstLine="851"/>
        <w:jc w:val="both"/>
        <w:rPr>
          <w:color w:val="000000"/>
        </w:rPr>
      </w:pPr>
      <w:r>
        <w:rPr>
          <w:color w:val="000000"/>
        </w:rPr>
        <w:t>В условиях текущей эпидемиологической обстановки в ходе пр</w:t>
      </w:r>
      <w:r>
        <w:rPr>
          <w:color w:val="000000"/>
        </w:rPr>
        <w:t>о</w:t>
      </w:r>
      <w:r>
        <w:rPr>
          <w:color w:val="000000"/>
        </w:rPr>
        <w:t>ведения запланированных мероприятий обеспечить строгое выполнение уст</w:t>
      </w:r>
      <w:r>
        <w:rPr>
          <w:color w:val="000000"/>
        </w:rPr>
        <w:t>а</w:t>
      </w:r>
      <w:r>
        <w:rPr>
          <w:color w:val="000000"/>
        </w:rPr>
        <w:t>новленных санитарных норм и требований безопасности их участников;</w:t>
      </w:r>
    </w:p>
    <w:p w:rsidR="00CD0E21" w:rsidRDefault="00201B9A">
      <w:pPr>
        <w:numPr>
          <w:ilvl w:val="0"/>
          <w:numId w:val="1"/>
        </w:numPr>
        <w:tabs>
          <w:tab w:val="left" w:pos="1701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Сахалинского областного союза организаций профсоюзов Я.А. Максимова.</w:t>
      </w:r>
    </w:p>
    <w:p w:rsidR="000C66D7" w:rsidRDefault="000C66D7" w:rsidP="000C66D7">
      <w:pPr>
        <w:tabs>
          <w:tab w:val="left" w:pos="1701"/>
        </w:tabs>
        <w:ind w:left="851"/>
        <w:jc w:val="both"/>
      </w:pPr>
    </w:p>
    <w:p w:rsidR="00CE2B02" w:rsidRDefault="00CE2B02" w:rsidP="00CE2B02">
      <w:pPr>
        <w:tabs>
          <w:tab w:val="left" w:pos="1701"/>
        </w:tabs>
        <w:jc w:val="both"/>
      </w:pPr>
      <w:r>
        <w:t>Голосовали:</w:t>
      </w:r>
      <w:r>
        <w:tab/>
        <w:t>«за» - 10 членов Президиума;</w:t>
      </w:r>
    </w:p>
    <w:p w:rsidR="00CE2B02" w:rsidRDefault="00CE2B02" w:rsidP="00CE2B02">
      <w:pPr>
        <w:tabs>
          <w:tab w:val="left" w:pos="1701"/>
        </w:tabs>
        <w:jc w:val="both"/>
      </w:pPr>
      <w:r>
        <w:tab/>
        <w:t>«против» - 0;</w:t>
      </w:r>
    </w:p>
    <w:p w:rsidR="00CE2B02" w:rsidRDefault="00CE2B02" w:rsidP="00CE2B02">
      <w:pPr>
        <w:tabs>
          <w:tab w:val="left" w:pos="1701"/>
        </w:tabs>
        <w:jc w:val="both"/>
      </w:pPr>
      <w:r>
        <w:tab/>
        <w:t>«воздержавшиеся» - 0.</w:t>
      </w:r>
      <w:r>
        <w:tab/>
      </w:r>
    </w:p>
    <w:p w:rsidR="000C66D7" w:rsidRDefault="007C0844" w:rsidP="000C66D7">
      <w:pPr>
        <w:tabs>
          <w:tab w:val="left" w:pos="1701"/>
        </w:tabs>
        <w:ind w:left="851"/>
        <w:jc w:val="both"/>
      </w:pPr>
      <w:r>
        <w:rPr>
          <w:noProof/>
          <w:spacing w:val="6"/>
          <w:lang w:eastAsia="ru-RU"/>
        </w:rPr>
        <w:drawing>
          <wp:anchor distT="0" distB="0" distL="114300" distR="114300" simplePos="0" relativeHeight="251659264" behindDoc="0" locked="0" layoutInCell="1" allowOverlap="1" wp14:anchorId="63E93195" wp14:editId="041FFE45">
            <wp:simplePos x="0" y="0"/>
            <wp:positionH relativeFrom="column">
              <wp:posOffset>2583815</wp:posOffset>
            </wp:positionH>
            <wp:positionV relativeFrom="paragraph">
              <wp:posOffset>167640</wp:posOffset>
            </wp:positionV>
            <wp:extent cx="1612900" cy="1543050"/>
            <wp:effectExtent l="0" t="0" r="6350" b="0"/>
            <wp:wrapNone/>
            <wp:docPr id="2" name="Рисунок 2" descr="C:\Users\пользователь\Desktop\Общий отдел 2018 год\подписи\Печать президиум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щий отдел 2018 год\подписи\Печать президиум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D7" w:rsidRDefault="000C66D7" w:rsidP="000C66D7">
      <w:pPr>
        <w:tabs>
          <w:tab w:val="left" w:pos="1701"/>
        </w:tabs>
        <w:jc w:val="both"/>
      </w:pPr>
    </w:p>
    <w:p w:rsidR="000C66D7" w:rsidRDefault="000C66D7">
      <w:pPr>
        <w:jc w:val="both"/>
        <w:rPr>
          <w:spacing w:val="6"/>
        </w:rPr>
      </w:pPr>
      <w:r>
        <w:rPr>
          <w:spacing w:val="6"/>
        </w:rPr>
        <w:t>Председатель Сахалинского</w:t>
      </w:r>
    </w:p>
    <w:p w:rsidR="000C66D7" w:rsidRDefault="000C66D7">
      <w:pPr>
        <w:jc w:val="both"/>
        <w:rPr>
          <w:spacing w:val="6"/>
        </w:rPr>
      </w:pPr>
      <w:r>
        <w:rPr>
          <w:spacing w:val="6"/>
        </w:rPr>
        <w:t>областного союза организаций</w:t>
      </w:r>
    </w:p>
    <w:p w:rsidR="000C66D7" w:rsidRDefault="000C66D7">
      <w:pPr>
        <w:jc w:val="both"/>
        <w:rPr>
          <w:spacing w:val="6"/>
        </w:rPr>
      </w:pPr>
      <w:r>
        <w:rPr>
          <w:spacing w:val="6"/>
        </w:rPr>
        <w:t>профсоюзов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proofErr w:type="spellStart"/>
      <w:r>
        <w:rPr>
          <w:spacing w:val="6"/>
        </w:rPr>
        <w:t>А.С.Кознов</w:t>
      </w:r>
      <w:proofErr w:type="spellEnd"/>
    </w:p>
    <w:p w:rsidR="000C66D7" w:rsidRDefault="007C0844" w:rsidP="000C66D7">
      <w:pPr>
        <w:tabs>
          <w:tab w:val="left" w:pos="1701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7EAE4D" wp14:editId="5BF182BB">
            <wp:simplePos x="0" y="0"/>
            <wp:positionH relativeFrom="column">
              <wp:posOffset>-387985</wp:posOffset>
            </wp:positionH>
            <wp:positionV relativeFrom="paragraph">
              <wp:posOffset>46990</wp:posOffset>
            </wp:positionV>
            <wp:extent cx="2032000" cy="1219200"/>
            <wp:effectExtent l="0" t="0" r="6350" b="0"/>
            <wp:wrapNone/>
            <wp:docPr id="3" name="Рисунок 3" descr="C:\Users\пользователь\Desktop\Общий отдел 2018 год\подписи\Подпись вер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бщий отдел 2018 год\подписи\Подпись верно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Pr="000C35AE" w:rsidRDefault="0033460C" w:rsidP="0033460C">
      <w:pPr>
        <w:spacing w:line="300" w:lineRule="exact"/>
        <w:ind w:left="4248" w:right="-284"/>
        <w:jc w:val="center"/>
      </w:pPr>
      <w:r w:rsidRPr="000C35AE">
        <w:lastRenderedPageBreak/>
        <w:t>ПРИЛОЖЕНИЕ № 1</w:t>
      </w:r>
    </w:p>
    <w:p w:rsidR="0033460C" w:rsidRPr="000C35AE" w:rsidRDefault="0033460C" w:rsidP="0033460C">
      <w:pPr>
        <w:spacing w:line="300" w:lineRule="exact"/>
        <w:ind w:left="4248" w:right="-284"/>
        <w:jc w:val="center"/>
      </w:pPr>
      <w:r w:rsidRPr="000C35AE">
        <w:t xml:space="preserve">к </w:t>
      </w:r>
      <w:r w:rsidR="000D5123">
        <w:t>П</w:t>
      </w:r>
      <w:r w:rsidRPr="000C35AE">
        <w:t xml:space="preserve">остановлению Президиума Сахалинского областного союза организаций профсоюзов </w:t>
      </w:r>
    </w:p>
    <w:p w:rsidR="0033460C" w:rsidRPr="000C35AE" w:rsidRDefault="0033460C" w:rsidP="0033460C">
      <w:pPr>
        <w:spacing w:line="300" w:lineRule="exact"/>
        <w:ind w:left="4248" w:right="-284"/>
        <w:jc w:val="center"/>
      </w:pPr>
      <w:r w:rsidRPr="000C35AE">
        <w:t>от 23 сентября 2021 года № 11-1</w:t>
      </w:r>
    </w:p>
    <w:p w:rsidR="0033460C" w:rsidRDefault="0033460C" w:rsidP="0033460C">
      <w:pPr>
        <w:spacing w:line="300" w:lineRule="exact"/>
        <w:ind w:firstLine="6662"/>
        <w:jc w:val="both"/>
        <w:rPr>
          <w:i/>
          <w:sz w:val="26"/>
          <w:szCs w:val="26"/>
        </w:rPr>
      </w:pPr>
    </w:p>
    <w:p w:rsidR="0033460C" w:rsidRDefault="0033460C" w:rsidP="0033460C">
      <w:pPr>
        <w:spacing w:line="300" w:lineRule="exact"/>
        <w:jc w:val="both"/>
        <w:rPr>
          <w:i/>
          <w:sz w:val="26"/>
          <w:szCs w:val="26"/>
        </w:rPr>
      </w:pPr>
    </w:p>
    <w:p w:rsidR="0033460C" w:rsidRDefault="0033460C" w:rsidP="0033460C">
      <w:pPr>
        <w:jc w:val="center"/>
        <w:rPr>
          <w:b/>
        </w:rPr>
      </w:pPr>
      <w:r>
        <w:rPr>
          <w:b/>
        </w:rPr>
        <w:t xml:space="preserve">Список лозунгов, </w:t>
      </w:r>
    </w:p>
    <w:p w:rsidR="0033460C" w:rsidRDefault="0033460C" w:rsidP="0033460C">
      <w:pPr>
        <w:jc w:val="center"/>
        <w:rPr>
          <w:b/>
        </w:rPr>
      </w:pPr>
      <w:proofErr w:type="gramStart"/>
      <w:r>
        <w:rPr>
          <w:b/>
        </w:rPr>
        <w:t>рекомендуемых</w:t>
      </w:r>
      <w:proofErr w:type="gramEnd"/>
      <w:r>
        <w:rPr>
          <w:b/>
        </w:rPr>
        <w:t xml:space="preserve"> к использованию в ходе акции</w:t>
      </w:r>
    </w:p>
    <w:p w:rsidR="0033460C" w:rsidRDefault="0033460C" w:rsidP="0033460C">
      <w:pPr>
        <w:spacing w:line="240" w:lineRule="exact"/>
        <w:jc w:val="center"/>
        <w:rPr>
          <w:b/>
        </w:rPr>
      </w:pPr>
    </w:p>
    <w:p w:rsidR="0033460C" w:rsidRDefault="0033460C" w:rsidP="0033460C">
      <w:pPr>
        <w:jc w:val="center"/>
        <w:rPr>
          <w:b/>
        </w:rPr>
      </w:pPr>
    </w:p>
    <w:p w:rsidR="0033460C" w:rsidRDefault="0033460C" w:rsidP="007C713D">
      <w:pPr>
        <w:spacing w:line="384" w:lineRule="auto"/>
      </w:pPr>
      <w:r>
        <w:t>Создание и сохранение рабочих мест – задача Правительства!</w:t>
      </w:r>
    </w:p>
    <w:p w:rsidR="0033460C" w:rsidRDefault="0033460C" w:rsidP="0033460C">
      <w:pPr>
        <w:spacing w:line="384" w:lineRule="auto"/>
      </w:pPr>
      <w:r>
        <w:t>Здоровые и безопасные условия труда спасают жизни!</w:t>
      </w:r>
    </w:p>
    <w:p w:rsidR="0033460C" w:rsidRDefault="0033460C" w:rsidP="0033460C">
      <w:pPr>
        <w:spacing w:line="384" w:lineRule="auto"/>
      </w:pPr>
      <w:r>
        <w:t>Требуем проведения индексации пенсий работающим пенсионерам!</w:t>
      </w:r>
    </w:p>
    <w:p w:rsidR="0033460C" w:rsidRDefault="0033460C" w:rsidP="0033460C">
      <w:pPr>
        <w:spacing w:line="384" w:lineRule="auto"/>
      </w:pPr>
      <w:r>
        <w:t>Согреем Север достойной заработной платой!</w:t>
      </w:r>
    </w:p>
    <w:p w:rsidR="0033460C" w:rsidRDefault="0033460C" w:rsidP="0033460C">
      <w:pPr>
        <w:spacing w:line="384" w:lineRule="auto"/>
      </w:pPr>
      <w:r>
        <w:t>Развитию отечественной промышленности – поддержку государства!</w:t>
      </w:r>
    </w:p>
    <w:p w:rsidR="0033460C" w:rsidRDefault="0033460C" w:rsidP="0033460C">
      <w:pPr>
        <w:spacing w:line="384" w:lineRule="auto"/>
      </w:pPr>
      <w:r>
        <w:t>Работающий человек не должен быть бедным!</w:t>
      </w:r>
    </w:p>
    <w:p w:rsidR="0033460C" w:rsidRDefault="0033460C" w:rsidP="0033460C">
      <w:pPr>
        <w:spacing w:line="384" w:lineRule="auto"/>
      </w:pPr>
      <w:r>
        <w:t>Заработной плате – рост выше инфляции!</w:t>
      </w:r>
    </w:p>
    <w:p w:rsidR="0033460C" w:rsidRDefault="0033460C" w:rsidP="0033460C">
      <w:pPr>
        <w:spacing w:line="384" w:lineRule="auto"/>
      </w:pPr>
      <w:r>
        <w:t>Справедливая экономика – защита от бедности и безработицы!</w:t>
      </w:r>
    </w:p>
    <w:p w:rsidR="0033460C" w:rsidRDefault="0033460C" w:rsidP="0033460C">
      <w:pPr>
        <w:spacing w:line="384" w:lineRule="auto"/>
      </w:pPr>
      <w:r>
        <w:t>Пандемия – не повод нарушать права трудящихся!</w:t>
      </w:r>
    </w:p>
    <w:p w:rsidR="0033460C" w:rsidRDefault="0033460C" w:rsidP="0033460C">
      <w:pPr>
        <w:spacing w:line="384" w:lineRule="auto"/>
      </w:pPr>
      <w:r>
        <w:t>Индексация заработной платы – обязанность работодателя!</w:t>
      </w:r>
    </w:p>
    <w:p w:rsidR="0033460C" w:rsidRDefault="0033460C" w:rsidP="0033460C">
      <w:pPr>
        <w:spacing w:line="384" w:lineRule="auto"/>
      </w:pPr>
      <w:r>
        <w:t>Руки прочь от профсоюзной собственности!</w:t>
      </w:r>
    </w:p>
    <w:p w:rsidR="0033460C" w:rsidRDefault="0033460C" w:rsidP="0033460C">
      <w:pPr>
        <w:spacing w:line="384" w:lineRule="auto"/>
      </w:pPr>
      <w:r>
        <w:t>Сохранить льготы Северянам!</w:t>
      </w:r>
    </w:p>
    <w:p w:rsidR="0033460C" w:rsidRDefault="0033460C" w:rsidP="0033460C">
      <w:pPr>
        <w:spacing w:line="384" w:lineRule="auto"/>
      </w:pPr>
      <w:r>
        <w:t>Охрану труда – под жесткий контроль государства и профсоюзов!</w:t>
      </w:r>
    </w:p>
    <w:p w:rsidR="0033460C" w:rsidRDefault="0033460C" w:rsidP="0033460C">
      <w:pPr>
        <w:spacing w:line="40" w:lineRule="exact"/>
      </w:pPr>
    </w:p>
    <w:p w:rsidR="0033460C" w:rsidRDefault="0033460C" w:rsidP="0033460C">
      <w:pPr>
        <w:spacing w:line="40" w:lineRule="exact"/>
      </w:pPr>
    </w:p>
    <w:p w:rsidR="0033460C" w:rsidRDefault="0033460C" w:rsidP="0033460C">
      <w:pPr>
        <w:spacing w:line="40" w:lineRule="exact"/>
      </w:pPr>
    </w:p>
    <w:p w:rsidR="0033460C" w:rsidRDefault="0033460C" w:rsidP="0033460C">
      <w:pPr>
        <w:spacing w:line="40" w:lineRule="exact"/>
      </w:pPr>
    </w:p>
    <w:p w:rsidR="0033460C" w:rsidRDefault="0033460C" w:rsidP="0033460C">
      <w:pPr>
        <w:spacing w:line="40" w:lineRule="exact"/>
      </w:pPr>
    </w:p>
    <w:p w:rsidR="0033460C" w:rsidRDefault="0033460C" w:rsidP="0033460C">
      <w:pPr>
        <w:spacing w:line="40" w:lineRule="exact"/>
        <w:rPr>
          <w:b/>
        </w:rPr>
      </w:pPr>
    </w:p>
    <w:p w:rsidR="0033460C" w:rsidRDefault="0033460C" w:rsidP="0033460C">
      <w:pPr>
        <w:jc w:val="center"/>
        <w:rPr>
          <w:b/>
        </w:rPr>
      </w:pPr>
      <w:r w:rsidRPr="00C26F8C">
        <w:rPr>
          <w:b/>
        </w:rPr>
        <w:t>Логотип акции:</w:t>
      </w:r>
    </w:p>
    <w:p w:rsidR="0033460C" w:rsidRDefault="0033460C" w:rsidP="0033460C">
      <w:pPr>
        <w:spacing w:line="20" w:lineRule="exact"/>
        <w:jc w:val="center"/>
        <w:rPr>
          <w:b/>
        </w:rPr>
      </w:pPr>
    </w:p>
    <w:p w:rsidR="0033460C" w:rsidRDefault="0033460C" w:rsidP="0033460C">
      <w:pPr>
        <w:spacing w:line="20" w:lineRule="exact"/>
        <w:jc w:val="center"/>
        <w:rPr>
          <w:b/>
        </w:rPr>
      </w:pPr>
    </w:p>
    <w:p w:rsidR="0033460C" w:rsidRDefault="0033460C" w:rsidP="0033460C">
      <w:pPr>
        <w:spacing w:line="20" w:lineRule="exact"/>
        <w:jc w:val="center"/>
        <w:rPr>
          <w:b/>
        </w:rPr>
      </w:pPr>
    </w:p>
    <w:p w:rsidR="0033460C" w:rsidRDefault="0033460C" w:rsidP="0033460C">
      <w:pPr>
        <w:spacing w:line="20" w:lineRule="exact"/>
        <w:jc w:val="center"/>
        <w:rPr>
          <w:b/>
        </w:rPr>
      </w:pPr>
    </w:p>
    <w:p w:rsidR="0033460C" w:rsidRDefault="0033460C" w:rsidP="0033460C">
      <w:pPr>
        <w:spacing w:line="20" w:lineRule="exact"/>
        <w:jc w:val="center"/>
        <w:rPr>
          <w:b/>
        </w:rPr>
      </w:pPr>
    </w:p>
    <w:p w:rsidR="0033460C" w:rsidRDefault="0033460C" w:rsidP="0033460C">
      <w:pPr>
        <w:spacing w:line="20" w:lineRule="exact"/>
        <w:jc w:val="center"/>
        <w:rPr>
          <w:b/>
        </w:rPr>
      </w:pPr>
    </w:p>
    <w:p w:rsidR="0033460C" w:rsidRPr="00C26F8C" w:rsidRDefault="0033460C" w:rsidP="0033460C">
      <w:pPr>
        <w:ind w:firstLine="142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FD29A3" wp14:editId="28333426">
            <wp:simplePos x="0" y="0"/>
            <wp:positionH relativeFrom="column">
              <wp:posOffset>828040</wp:posOffset>
            </wp:positionH>
            <wp:positionV relativeFrom="paragraph">
              <wp:posOffset>52070</wp:posOffset>
            </wp:positionV>
            <wp:extent cx="4429125" cy="2914650"/>
            <wp:effectExtent l="0" t="0" r="0" b="0"/>
            <wp:wrapNone/>
            <wp:docPr id="1" name="Рисунок 3" descr="C:\Users\E.A.Bogdanova\Desktop\photo_2021-08-26_17-52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A.Bogdanova\Desktop\photo_2021-08-26_17-52-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</w:pPr>
    </w:p>
    <w:p w:rsidR="0033460C" w:rsidRDefault="0033460C" w:rsidP="0033460C">
      <w:pPr>
        <w:tabs>
          <w:tab w:val="left" w:pos="1701"/>
        </w:tabs>
        <w:jc w:val="both"/>
        <w:sectPr w:rsidR="0033460C" w:rsidSect="0033460C">
          <w:headerReference w:type="default" r:id="rId14"/>
          <w:pgSz w:w="11906" w:h="16838"/>
          <w:pgMar w:top="1135" w:right="567" w:bottom="709" w:left="1701" w:header="709" w:footer="0" w:gutter="0"/>
          <w:cols w:space="720"/>
          <w:formProt w:val="0"/>
          <w:titlePg/>
          <w:docGrid w:linePitch="381"/>
        </w:sectPr>
      </w:pPr>
    </w:p>
    <w:p w:rsidR="0033460C" w:rsidRDefault="0033460C" w:rsidP="000C66D7">
      <w:pPr>
        <w:ind w:left="9204"/>
        <w:jc w:val="center"/>
        <w:rPr>
          <w:iCs/>
          <w:color w:val="000000"/>
          <w:lang w:eastAsia="ru-RU"/>
        </w:rPr>
      </w:pPr>
      <w:r w:rsidRPr="0033460C">
        <w:rPr>
          <w:iCs/>
          <w:color w:val="000000"/>
          <w:lang w:eastAsia="ru-RU"/>
        </w:rPr>
        <w:lastRenderedPageBreak/>
        <w:t>ПРИЛОЖЕНИЕ № 2</w:t>
      </w:r>
      <w:r w:rsidRPr="0033460C">
        <w:rPr>
          <w:iCs/>
          <w:color w:val="000000"/>
          <w:lang w:eastAsia="ru-RU"/>
        </w:rPr>
        <w:br/>
        <w:t>к Постановлению Президиума Сахалинского областного союза организаций профсоюзов</w:t>
      </w:r>
      <w:r w:rsidRPr="0033460C">
        <w:rPr>
          <w:iCs/>
          <w:color w:val="000000"/>
          <w:lang w:eastAsia="ru-RU"/>
        </w:rPr>
        <w:br/>
        <w:t xml:space="preserve">от 23 сентября 2021 </w:t>
      </w:r>
      <w:r w:rsidR="000D5123">
        <w:rPr>
          <w:iCs/>
          <w:color w:val="000000"/>
          <w:lang w:eastAsia="ru-RU"/>
        </w:rPr>
        <w:t xml:space="preserve">года </w:t>
      </w:r>
      <w:r w:rsidRPr="0033460C">
        <w:rPr>
          <w:iCs/>
          <w:color w:val="000000"/>
          <w:lang w:eastAsia="ru-RU"/>
        </w:rPr>
        <w:t xml:space="preserve"> № 11-1</w:t>
      </w:r>
    </w:p>
    <w:p w:rsidR="000C66D7" w:rsidRPr="000C66D7" w:rsidRDefault="000C66D7" w:rsidP="000C66D7">
      <w:pPr>
        <w:ind w:left="9204"/>
        <w:jc w:val="center"/>
        <w:rPr>
          <w:iCs/>
          <w:color w:val="000000"/>
          <w:lang w:eastAsia="ru-RU"/>
        </w:rPr>
      </w:pPr>
    </w:p>
    <w:p w:rsidR="0033460C" w:rsidRPr="0033460C" w:rsidRDefault="0033460C" w:rsidP="0033460C">
      <w:pPr>
        <w:jc w:val="center"/>
        <w:rPr>
          <w:color w:val="000000"/>
          <w:sz w:val="22"/>
          <w:szCs w:val="22"/>
          <w:lang w:eastAsia="ru-RU"/>
        </w:rPr>
      </w:pPr>
      <w:proofErr w:type="gramStart"/>
      <w:r w:rsidRPr="0033460C">
        <w:rPr>
          <w:b/>
          <w:bCs/>
          <w:color w:val="000000"/>
          <w:sz w:val="22"/>
          <w:szCs w:val="22"/>
          <w:lang w:eastAsia="ru-RU"/>
        </w:rPr>
        <w:t>ПРЕДВАРИТЕЛЬНАЯ И ИТОГОВАЯ ИНФОРМАЦИЯ</w:t>
      </w:r>
      <w:r w:rsidRPr="0033460C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460C">
        <w:rPr>
          <w:b/>
          <w:bCs/>
          <w:color w:val="000000"/>
          <w:sz w:val="22"/>
          <w:szCs w:val="22"/>
          <w:lang w:eastAsia="ru-RU"/>
        </w:rPr>
        <w:t>(форма для территориальных объединений организаций профсоюзов и секретарей ФНПР - представителей ФНПР в федеральных округах)</w:t>
      </w:r>
      <w:r w:rsidRPr="0033460C">
        <w:rPr>
          <w:color w:val="000000"/>
          <w:sz w:val="22"/>
          <w:szCs w:val="22"/>
          <w:lang w:eastAsia="ru-RU"/>
        </w:rPr>
        <w:br/>
        <w:t xml:space="preserve">о формах проведения Всероссийской акции профсоюзов в рамках Всемирного дня действий «За достойный труд!» в 2021 году  </w:t>
      </w:r>
      <w:r w:rsidRPr="0033460C">
        <w:rPr>
          <w:color w:val="000000"/>
          <w:sz w:val="22"/>
          <w:szCs w:val="22"/>
          <w:lang w:eastAsia="ru-RU"/>
        </w:rPr>
        <w:br/>
        <w:t>ТООП - информацию направлять секретарям ФНПР - представителям ФНПР в Федеральных округах:</w:t>
      </w:r>
      <w:r w:rsidRPr="0033460C">
        <w:rPr>
          <w:color w:val="000000"/>
          <w:sz w:val="22"/>
          <w:szCs w:val="22"/>
          <w:lang w:eastAsia="ru-RU"/>
        </w:rPr>
        <w:br/>
        <w:t>до 24 сентября 2021 г. – о ходе подготовки и формах проведения акции;</w:t>
      </w:r>
      <w:proofErr w:type="gramEnd"/>
      <w:r w:rsidRPr="0033460C">
        <w:rPr>
          <w:color w:val="000000"/>
          <w:sz w:val="22"/>
          <w:szCs w:val="22"/>
          <w:lang w:eastAsia="ru-RU"/>
        </w:rPr>
        <w:br/>
        <w:t xml:space="preserve">до 13 октября 2021 г. – об итогах проведения акции.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3460C">
        <w:rPr>
          <w:color w:val="000000"/>
          <w:sz w:val="22"/>
          <w:szCs w:val="22"/>
          <w:lang w:eastAsia="ru-RU"/>
        </w:rPr>
        <w:t>Секретарям ФНПР - представителям ФНПР в федеральных округах - информацию направлять в Департамент Аппарата ФНПР по связям с общественностью, молодежной политике и развитию профсоюзного движения: до 28 сентября 2021 г. – о ходе подготовки и формах проведения акции;</w:t>
      </w:r>
      <w:r w:rsidRPr="0033460C">
        <w:rPr>
          <w:color w:val="000000"/>
          <w:sz w:val="22"/>
          <w:szCs w:val="22"/>
          <w:lang w:eastAsia="ru-RU"/>
        </w:rPr>
        <w:br/>
        <w:t xml:space="preserve">до 18 октября 2021 г. – об итогах проведения акции.   </w:t>
      </w:r>
      <w:r w:rsidRPr="0033460C">
        <w:rPr>
          <w:color w:val="000000"/>
          <w:sz w:val="22"/>
          <w:szCs w:val="22"/>
          <w:lang w:eastAsia="ru-RU"/>
        </w:rPr>
        <w:br/>
        <w:t>(e-</w:t>
      </w:r>
      <w:proofErr w:type="spellStart"/>
      <w:r w:rsidRPr="0033460C">
        <w:rPr>
          <w:color w:val="000000"/>
          <w:sz w:val="22"/>
          <w:szCs w:val="22"/>
          <w:lang w:eastAsia="ru-RU"/>
        </w:rPr>
        <w:t>mail</w:t>
      </w:r>
      <w:proofErr w:type="spellEnd"/>
      <w:r w:rsidRPr="0033460C">
        <w:rPr>
          <w:color w:val="000000"/>
          <w:sz w:val="22"/>
          <w:szCs w:val="22"/>
          <w:lang w:eastAsia="ru-RU"/>
        </w:rPr>
        <w:t>: pressa-fnpr@yandex.ru; т.: 8 (495) 938-89-60;</w:t>
      </w:r>
      <w:proofErr w:type="gramEnd"/>
      <w:r w:rsidRPr="0033460C">
        <w:rPr>
          <w:color w:val="000000"/>
          <w:sz w:val="22"/>
          <w:szCs w:val="22"/>
          <w:lang w:eastAsia="ru-RU"/>
        </w:rPr>
        <w:t xml:space="preserve"> 89126516286)</w:t>
      </w:r>
    </w:p>
    <w:p w:rsidR="0033460C" w:rsidRDefault="0033460C" w:rsidP="0033460C">
      <w:pPr>
        <w:jc w:val="both"/>
        <w:rPr>
          <w:i/>
          <w:iCs/>
          <w:color w:val="000000"/>
          <w:sz w:val="32"/>
          <w:szCs w:val="32"/>
          <w:lang w:eastAsia="ru-RU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26"/>
        <w:gridCol w:w="1559"/>
        <w:gridCol w:w="567"/>
        <w:gridCol w:w="1417"/>
        <w:gridCol w:w="567"/>
        <w:gridCol w:w="1276"/>
        <w:gridCol w:w="567"/>
        <w:gridCol w:w="1559"/>
        <w:gridCol w:w="1134"/>
        <w:gridCol w:w="426"/>
        <w:gridCol w:w="1559"/>
        <w:gridCol w:w="1134"/>
        <w:gridCol w:w="425"/>
        <w:gridCol w:w="851"/>
        <w:gridCol w:w="567"/>
        <w:gridCol w:w="283"/>
      </w:tblGrid>
      <w:tr w:rsidR="007E3A50" w:rsidRPr="0033460C" w:rsidTr="00271C61">
        <w:trPr>
          <w:trHeight w:val="13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60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60C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60C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территориального объедин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ния организаций профсоюзов,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br/>
              <w:t>решение коллегиального органа (дата</w:t>
            </w:r>
            <w:proofErr w:type="gramStart"/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, №)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Общее количество участников, чел.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Заседания трехсторонних комиссий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Автопробеги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Велопробеги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доп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олнительные меропри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тия/акции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ОЧНО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дополнительные меропри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тия/акции ЗАОЧНО                                                                                                                                                                                          (ОН-ЛАЙН)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3A50" w:rsidRPr="0033460C" w:rsidRDefault="00271C61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Освещение </w:t>
            </w:r>
            <w:r w:rsidR="007E3A50"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акции в сре</w:t>
            </w:r>
            <w:r w:rsidR="007E3A50"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="007E3A50"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ствах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Проблемы, возникшие в ходе провед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ния акции</w:t>
            </w:r>
          </w:p>
        </w:tc>
      </w:tr>
      <w:tr w:rsidR="007E3A50" w:rsidRPr="0033460C" w:rsidTr="00271C61">
        <w:trPr>
          <w:trHeight w:val="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участников, чел.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участников, чел.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участников, чел.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A50" w:rsidRPr="007B6BEF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мероприятия </w:t>
            </w:r>
          </w:p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(собрания, </w:t>
            </w:r>
            <w:proofErr w:type="spellStart"/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флешмоб</w:t>
            </w:r>
            <w:proofErr w:type="spellEnd"/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и др.) 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E3A5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участников, чел.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Форма мероприятия (собрания, </w:t>
            </w:r>
            <w:proofErr w:type="spellStart"/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флешмоб</w:t>
            </w:r>
            <w:proofErr w:type="spellEnd"/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и др.)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участников, чел.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3A50" w:rsidRPr="0033460C" w:rsidRDefault="007E3A50" w:rsidP="007B6BEF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E3A50" w:rsidRPr="0033460C" w:rsidTr="00271C61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50" w:rsidRPr="0033460C" w:rsidRDefault="007E3A50" w:rsidP="007E3A5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50" w:rsidRPr="0033460C" w:rsidRDefault="007E3A50" w:rsidP="007E3A5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A50" w:rsidRPr="0033460C" w:rsidRDefault="007E3A50" w:rsidP="007E3A5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71C61" w:rsidRPr="007B6BEF" w:rsidTr="00271C61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Число м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роприятий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50" w:rsidRPr="0033460C" w:rsidRDefault="007E3A50" w:rsidP="007E3A5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50" w:rsidRPr="0033460C" w:rsidRDefault="007E3A50" w:rsidP="007E3A50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Число мер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33460C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приятий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A50" w:rsidRPr="0033460C" w:rsidRDefault="007E3A50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71C61" w:rsidRPr="007B6BEF" w:rsidTr="00271C61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61" w:rsidRPr="0033460C" w:rsidRDefault="00271C61" w:rsidP="007E3A5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71C61" w:rsidRPr="007B6BEF" w:rsidTr="00DC0836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C61" w:rsidRPr="0033460C" w:rsidRDefault="00DC0836" w:rsidP="00DC0836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C61" w:rsidRPr="0033460C" w:rsidRDefault="00271C61" w:rsidP="007E3A50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C61" w:rsidRPr="0033460C" w:rsidRDefault="00271C61" w:rsidP="007E3A50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C61" w:rsidRPr="0033460C" w:rsidRDefault="00271C61" w:rsidP="007B6BEF">
            <w:pPr>
              <w:ind w:left="113" w:right="113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3460C" w:rsidRDefault="0033460C" w:rsidP="0033460C">
      <w:pPr>
        <w:tabs>
          <w:tab w:val="left" w:pos="1701"/>
        </w:tabs>
        <w:jc w:val="both"/>
      </w:pPr>
    </w:p>
    <w:sectPr w:rsidR="0033460C" w:rsidSect="000C66D7">
      <w:pgSz w:w="16838" w:h="11906" w:orient="landscape"/>
      <w:pgMar w:top="1134" w:right="709" w:bottom="851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CA" w:rsidRDefault="00991CCA">
      <w:r>
        <w:separator/>
      </w:r>
    </w:p>
  </w:endnote>
  <w:endnote w:type="continuationSeparator" w:id="0">
    <w:p w:rsidR="00991CCA" w:rsidRDefault="0099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CA" w:rsidRDefault="00991CCA">
      <w:r>
        <w:separator/>
      </w:r>
    </w:p>
  </w:footnote>
  <w:footnote w:type="continuationSeparator" w:id="0">
    <w:p w:rsidR="00991CCA" w:rsidRDefault="0099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3"/>
      <w:docPartObj>
        <w:docPartGallery w:val="Page Numbers (Top of Page)"/>
        <w:docPartUnique/>
      </w:docPartObj>
    </w:sdtPr>
    <w:sdtEndPr/>
    <w:sdtContent>
      <w:p w:rsidR="0033460C" w:rsidRDefault="0033460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64">
          <w:rPr>
            <w:noProof/>
          </w:rPr>
          <w:t>4</w:t>
        </w:r>
        <w:r>
          <w:fldChar w:fldCharType="end"/>
        </w:r>
      </w:p>
    </w:sdtContent>
  </w:sdt>
  <w:p w:rsidR="0033460C" w:rsidRDefault="003346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2ED"/>
    <w:multiLevelType w:val="multilevel"/>
    <w:tmpl w:val="C5CEF5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3540B4"/>
    <w:multiLevelType w:val="multilevel"/>
    <w:tmpl w:val="D60AD87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21"/>
    <w:rsid w:val="000C66D7"/>
    <w:rsid w:val="000D5123"/>
    <w:rsid w:val="00201B9A"/>
    <w:rsid w:val="00271C61"/>
    <w:rsid w:val="0033460C"/>
    <w:rsid w:val="00692F20"/>
    <w:rsid w:val="007B6BEF"/>
    <w:rsid w:val="007C0844"/>
    <w:rsid w:val="007C713D"/>
    <w:rsid w:val="007E3A50"/>
    <w:rsid w:val="00991CCA"/>
    <w:rsid w:val="00B240FF"/>
    <w:rsid w:val="00B61F8A"/>
    <w:rsid w:val="00BB2E64"/>
    <w:rsid w:val="00CD0E21"/>
    <w:rsid w:val="00CE2B02"/>
    <w:rsid w:val="00D17CB6"/>
    <w:rsid w:val="00D37E61"/>
    <w:rsid w:val="00DC0836"/>
    <w:rsid w:val="00F2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ascii="Courier New" w:eastAsia="Courier New" w:hAnsi="Courier New" w:cs="Courier New"/>
      <w:color w:val="000000"/>
      <w:sz w:val="24"/>
      <w:szCs w:val="24"/>
      <w:lang w:val="en-US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No Spacing"/>
    <w:qFormat/>
    <w:rPr>
      <w:rFonts w:ascii="Courier New" w:eastAsia="Courier New" w:hAnsi="Courier New" w:cs="Courier New"/>
      <w:color w:val="000000"/>
      <w:lang w:val="en-US" w:bidi="ar-SA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f2">
    <w:name w:val="footer"/>
    <w:basedOn w:val="a"/>
    <w:link w:val="af3"/>
    <w:uiPriority w:val="99"/>
    <w:unhideWhenUsed/>
    <w:rsid w:val="003346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460C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33460C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3">
    <w:name w:val="page number"/>
    <w:basedOn w:val="a0"/>
  </w:style>
  <w:style w:type="character" w:customStyle="1" w:styleId="a4">
    <w:name w:val="Без интервала Знак"/>
    <w:qFormat/>
    <w:rPr>
      <w:rFonts w:ascii="Courier New" w:eastAsia="Courier New" w:hAnsi="Courier New" w:cs="Courier New"/>
      <w:color w:val="000000"/>
      <w:sz w:val="24"/>
      <w:szCs w:val="24"/>
      <w:lang w:val="en-US" w:bidi="ar-S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No Spacing"/>
    <w:qFormat/>
    <w:rPr>
      <w:rFonts w:ascii="Courier New" w:eastAsia="Courier New" w:hAnsi="Courier New" w:cs="Courier New"/>
      <w:color w:val="000000"/>
      <w:lang w:val="en-US" w:bidi="ar-SA"/>
    </w:rPr>
  </w:style>
  <w:style w:type="paragraph" w:styleId="a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af2">
    <w:name w:val="footer"/>
    <w:basedOn w:val="a"/>
    <w:link w:val="af3"/>
    <w:uiPriority w:val="99"/>
    <w:unhideWhenUsed/>
    <w:rsid w:val="003346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3460C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33460C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prof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npr.ru/pic/Pril3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pr.ru/pic/Pril3.x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Сахалинское областное объединение организаций профсоюзов</vt:lpstr>
    </vt:vector>
  </TitlesOfParts>
  <Company>SPecialiST RePack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Сахалинское областное объединение организаций профсоюзов</dc:title>
  <dc:creator>Пользователь</dc:creator>
  <cp:lastModifiedBy>Press.Press@outlook.com</cp:lastModifiedBy>
  <cp:revision>2</cp:revision>
  <cp:lastPrinted>2021-09-23T00:27:00Z</cp:lastPrinted>
  <dcterms:created xsi:type="dcterms:W3CDTF">2021-09-23T01:52:00Z</dcterms:created>
  <dcterms:modified xsi:type="dcterms:W3CDTF">2021-09-23T01:52:00Z</dcterms:modified>
  <dc:language>ru-RU</dc:language>
</cp:coreProperties>
</file>